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60EF" w:rsidRPr="002F75B0" w:rsidRDefault="002F75B0" w:rsidP="002F75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75B0">
        <w:rPr>
          <w:rFonts w:ascii="Times New Roman" w:hAnsi="Times New Roman" w:cs="Times New Roman"/>
          <w:b/>
          <w:sz w:val="28"/>
          <w:szCs w:val="28"/>
        </w:rPr>
        <w:t xml:space="preserve">Пояснительная записка </w:t>
      </w:r>
    </w:p>
    <w:p w:rsidR="00A41338" w:rsidRPr="00A41338" w:rsidRDefault="002F75B0" w:rsidP="00A41338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F75B0">
        <w:rPr>
          <w:rFonts w:ascii="Times New Roman" w:hAnsi="Times New Roman" w:cs="Times New Roman"/>
          <w:sz w:val="28"/>
          <w:szCs w:val="28"/>
        </w:rPr>
        <w:t xml:space="preserve">к проекту закона Пензенской области </w:t>
      </w:r>
      <w:r w:rsidR="00A41338" w:rsidRPr="00A41338">
        <w:rPr>
          <w:rFonts w:ascii="Times New Roman" w:hAnsi="Times New Roman" w:cs="Times New Roman"/>
          <w:sz w:val="28"/>
          <w:szCs w:val="28"/>
        </w:rPr>
        <w:t>«</w:t>
      </w:r>
      <w:r w:rsidR="00A41338" w:rsidRPr="00A413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внесении изменений в Закон Пензенской области «О наделении органов местного самоуправления Пензенской области отдельными государственными полномочиями Пензенской области и отдельными государственными полномочиями Российской Федерации, переданными для осуществления органам государственной власти Пензенской области» и Закон Пензенской области «Кодекс Пензенской области об административных правонарушениях»</w:t>
      </w:r>
    </w:p>
    <w:p w:rsidR="002F75B0" w:rsidRDefault="002F75B0" w:rsidP="002F75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EE2DD0" w:rsidRDefault="00B13EA1" w:rsidP="00EE2D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CF2CD5" w:rsidRPr="00CF2CD5">
        <w:rPr>
          <w:rFonts w:ascii="Times New Roman" w:hAnsi="Times New Roman" w:cs="Times New Roman"/>
          <w:sz w:val="28"/>
          <w:szCs w:val="28"/>
        </w:rPr>
        <w:t xml:space="preserve">В соответствии с пунктом 1 части </w:t>
      </w:r>
      <w:r w:rsidR="00EE2DD0">
        <w:rPr>
          <w:rFonts w:ascii="Times New Roman" w:hAnsi="Times New Roman" w:cs="Times New Roman"/>
          <w:sz w:val="28"/>
          <w:szCs w:val="28"/>
        </w:rPr>
        <w:t xml:space="preserve">1 статьи 131 Кодекса об административных </w:t>
      </w:r>
      <w:proofErr w:type="gramStart"/>
      <w:r w:rsidR="00EE2DD0">
        <w:rPr>
          <w:rFonts w:ascii="Times New Roman" w:hAnsi="Times New Roman" w:cs="Times New Roman"/>
          <w:sz w:val="28"/>
          <w:szCs w:val="28"/>
        </w:rPr>
        <w:t>правонарушениях  Российской</w:t>
      </w:r>
      <w:proofErr w:type="gramEnd"/>
      <w:r w:rsidR="00EE2DD0">
        <w:rPr>
          <w:rFonts w:ascii="Times New Roman" w:hAnsi="Times New Roman" w:cs="Times New Roman"/>
          <w:sz w:val="28"/>
          <w:szCs w:val="28"/>
        </w:rPr>
        <w:t xml:space="preserve"> Федерации к ведению субъектов Российской Федерации в области законодательства об административных правонарушениях относится установление законами субъектов Российской Федерации об административных правонарушениях административной ответственности за нарушение нормативных правовых актов органов местного самоуправления.</w:t>
      </w:r>
    </w:p>
    <w:p w:rsidR="00CF2CD5" w:rsidRDefault="0025399F" w:rsidP="0025399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силу положений Федерального закона от 06.10.2003 №131-ФЗ «Об общих принципах организации местного самоуправления в Российской Федерации» к вопросам местного значения муниципальных образований относится утверждение правил благоустройства территории. </w:t>
      </w:r>
      <w:r w:rsidR="00CF2CD5" w:rsidRPr="00CF2CD5">
        <w:rPr>
          <w:rFonts w:ascii="Times New Roman" w:hAnsi="Times New Roman" w:cs="Times New Roman"/>
          <w:sz w:val="28"/>
          <w:szCs w:val="28"/>
        </w:rPr>
        <w:t xml:space="preserve">Так, </w:t>
      </w:r>
      <w:r w:rsidR="003B45B5" w:rsidRPr="00CF2CD5">
        <w:rPr>
          <w:rFonts w:ascii="Times New Roman" w:hAnsi="Times New Roman" w:cs="Times New Roman"/>
          <w:sz w:val="28"/>
          <w:szCs w:val="28"/>
        </w:rPr>
        <w:t>Правила</w:t>
      </w:r>
      <w:r w:rsidR="003B45B5">
        <w:rPr>
          <w:rFonts w:ascii="Times New Roman" w:hAnsi="Times New Roman" w:cs="Times New Roman"/>
          <w:sz w:val="28"/>
          <w:szCs w:val="28"/>
        </w:rPr>
        <w:t>ми</w:t>
      </w:r>
      <w:r w:rsidR="003B45B5" w:rsidRPr="00CF2CD5">
        <w:rPr>
          <w:rFonts w:ascii="Times New Roman" w:hAnsi="Times New Roman" w:cs="Times New Roman"/>
          <w:sz w:val="28"/>
          <w:szCs w:val="28"/>
        </w:rPr>
        <w:t xml:space="preserve"> благоустройства, соблюдения чистоты и порядка в городе Пензе</w:t>
      </w:r>
      <w:r w:rsidR="003B45B5">
        <w:rPr>
          <w:rFonts w:ascii="Times New Roman" w:hAnsi="Times New Roman" w:cs="Times New Roman"/>
          <w:sz w:val="28"/>
          <w:szCs w:val="28"/>
        </w:rPr>
        <w:t>, утвержденных</w:t>
      </w:r>
      <w:r w:rsidR="003B45B5" w:rsidRPr="00CF2CD5">
        <w:rPr>
          <w:rFonts w:ascii="Times New Roman" w:hAnsi="Times New Roman" w:cs="Times New Roman"/>
          <w:sz w:val="28"/>
          <w:szCs w:val="28"/>
        </w:rPr>
        <w:t xml:space="preserve"> </w:t>
      </w:r>
      <w:r w:rsidR="00CF2CD5" w:rsidRPr="00CF2CD5">
        <w:rPr>
          <w:rFonts w:ascii="Times New Roman" w:hAnsi="Times New Roman" w:cs="Times New Roman"/>
          <w:sz w:val="28"/>
          <w:szCs w:val="28"/>
        </w:rPr>
        <w:t xml:space="preserve">решением Пензенской  городской Думы от  </w:t>
      </w:r>
      <w:r w:rsidR="003B45B5">
        <w:rPr>
          <w:rFonts w:ascii="Times New Roman" w:hAnsi="Times New Roman" w:cs="Times New Roman"/>
          <w:sz w:val="28"/>
          <w:szCs w:val="28"/>
        </w:rPr>
        <w:t xml:space="preserve">26.06.2009 №66-7/5, установлен </w:t>
      </w:r>
      <w:r w:rsidR="00CF2CD5" w:rsidRPr="00CF2CD5">
        <w:rPr>
          <w:rFonts w:ascii="Times New Roman" w:hAnsi="Times New Roman" w:cs="Times New Roman"/>
          <w:sz w:val="28"/>
          <w:szCs w:val="28"/>
        </w:rPr>
        <w:t xml:space="preserve">запрет </w:t>
      </w:r>
      <w:r w:rsidR="00E00DBA">
        <w:rPr>
          <w:rFonts w:ascii="Times New Roman" w:hAnsi="Times New Roman" w:cs="Times New Roman"/>
          <w:sz w:val="28"/>
          <w:szCs w:val="28"/>
        </w:rPr>
        <w:t xml:space="preserve">на размещение </w:t>
      </w:r>
      <w:r w:rsidR="00CF2CD5" w:rsidRPr="00CF2CD5">
        <w:rPr>
          <w:rFonts w:ascii="Times New Roman" w:hAnsi="Times New Roman" w:cs="Times New Roman"/>
          <w:sz w:val="28"/>
          <w:szCs w:val="28"/>
        </w:rPr>
        <w:t>транспортны</w:t>
      </w:r>
      <w:r w:rsidR="00E00DBA">
        <w:rPr>
          <w:rFonts w:ascii="Times New Roman" w:hAnsi="Times New Roman" w:cs="Times New Roman"/>
          <w:sz w:val="28"/>
          <w:szCs w:val="28"/>
        </w:rPr>
        <w:t>х средств</w:t>
      </w:r>
      <w:r w:rsidR="00CF2CD5" w:rsidRPr="00CF2CD5">
        <w:rPr>
          <w:rFonts w:ascii="Times New Roman" w:hAnsi="Times New Roman" w:cs="Times New Roman"/>
          <w:sz w:val="28"/>
          <w:szCs w:val="28"/>
        </w:rPr>
        <w:t xml:space="preserve"> на газоне или иной территории, занятой зелеными насаждениями, а также на детских и спортивных площадках (пункты 2.1.13 и 9.2.4 Правил).</w:t>
      </w:r>
      <w:r w:rsidR="00B54F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7DC8" w:rsidRDefault="00B54F3D" w:rsidP="003B45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A06C6">
        <w:rPr>
          <w:rFonts w:ascii="Times New Roman" w:hAnsi="Times New Roman" w:cs="Times New Roman"/>
          <w:sz w:val="28"/>
          <w:szCs w:val="28"/>
        </w:rPr>
        <w:t>Вместе с тем, в органы местного самоуправление регулярно поступают жалобы от жителей с просьбами принять меры по предотвращению парковки на зеленых насаждениях, детских и спортивных площадках.</w:t>
      </w:r>
      <w:r w:rsidR="00D470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Однако</w:t>
      </w:r>
      <w:r w:rsidR="00A47DC8">
        <w:rPr>
          <w:rFonts w:ascii="Times New Roman" w:hAnsi="Times New Roman" w:cs="Times New Roman"/>
          <w:sz w:val="28"/>
          <w:szCs w:val="28"/>
        </w:rPr>
        <w:t>, поскольку</w:t>
      </w:r>
      <w:r>
        <w:rPr>
          <w:rFonts w:ascii="Times New Roman" w:hAnsi="Times New Roman" w:cs="Times New Roman"/>
          <w:sz w:val="28"/>
          <w:szCs w:val="28"/>
        </w:rPr>
        <w:t xml:space="preserve"> административная ответственность за нарушение указанн</w:t>
      </w:r>
      <w:r w:rsidR="004920C4">
        <w:rPr>
          <w:rFonts w:ascii="Times New Roman" w:hAnsi="Times New Roman" w:cs="Times New Roman"/>
          <w:sz w:val="28"/>
          <w:szCs w:val="28"/>
        </w:rPr>
        <w:t>ых</w:t>
      </w:r>
      <w:r>
        <w:rPr>
          <w:rFonts w:ascii="Times New Roman" w:hAnsi="Times New Roman" w:cs="Times New Roman"/>
          <w:sz w:val="28"/>
          <w:szCs w:val="28"/>
        </w:rPr>
        <w:t xml:space="preserve"> норм в настоящее время отсутствует</w:t>
      </w:r>
      <w:r w:rsidR="00A47DC8">
        <w:rPr>
          <w:rFonts w:ascii="Times New Roman" w:hAnsi="Times New Roman" w:cs="Times New Roman"/>
          <w:sz w:val="28"/>
          <w:szCs w:val="28"/>
        </w:rPr>
        <w:t>, принять какие-либо меры к нарушителям не представляется возможным.</w:t>
      </w:r>
    </w:p>
    <w:p w:rsidR="00941C53" w:rsidRDefault="00941C53" w:rsidP="003B45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На основании вышеизложенного законопроектом предлагается установить административную ответственность </w:t>
      </w:r>
      <w:r w:rsidR="00637F93">
        <w:rPr>
          <w:rFonts w:ascii="Times New Roman" w:hAnsi="Times New Roman" w:cs="Times New Roman"/>
          <w:sz w:val="28"/>
          <w:szCs w:val="28"/>
        </w:rPr>
        <w:t xml:space="preserve">в виде штрафа за </w:t>
      </w:r>
      <w:r w:rsidR="00E00DBA">
        <w:rPr>
          <w:rFonts w:ascii="Times New Roman" w:hAnsi="Times New Roman" w:cs="Times New Roman"/>
          <w:sz w:val="28"/>
          <w:szCs w:val="28"/>
        </w:rPr>
        <w:t>р</w:t>
      </w:r>
      <w:r w:rsidR="00E00DBA" w:rsidRPr="00E00DBA">
        <w:rPr>
          <w:rFonts w:ascii="Times New Roman" w:hAnsi="Times New Roman" w:cs="Times New Roman"/>
          <w:sz w:val="28"/>
          <w:szCs w:val="28"/>
        </w:rPr>
        <w:t>азмещение транспортных средств на газоне или иной территории, занятой зелеными насаждениями, а также на детской или спортивной площадке</w:t>
      </w:r>
      <w:r w:rsidR="00E00DBA">
        <w:rPr>
          <w:rFonts w:ascii="Times New Roman" w:hAnsi="Times New Roman" w:cs="Times New Roman"/>
          <w:sz w:val="28"/>
          <w:szCs w:val="28"/>
        </w:rPr>
        <w:t>.</w:t>
      </w:r>
    </w:p>
    <w:p w:rsidR="004863CD" w:rsidRDefault="00CF2DC0" w:rsidP="004863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соответствии с</w:t>
      </w:r>
      <w:r w:rsidR="00921E4E">
        <w:rPr>
          <w:rFonts w:ascii="Times New Roman" w:hAnsi="Times New Roman" w:cs="Times New Roman"/>
          <w:sz w:val="28"/>
          <w:szCs w:val="28"/>
        </w:rPr>
        <w:t xml:space="preserve"> пунктом 3.2 части 1 статьи 13 Федерального закона от 08.11.2007 №257-ФЗ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</w:t>
      </w:r>
      <w:r w:rsidR="00C972B4">
        <w:rPr>
          <w:rFonts w:ascii="Times New Roman" w:hAnsi="Times New Roman" w:cs="Times New Roman"/>
          <w:sz w:val="28"/>
          <w:szCs w:val="28"/>
        </w:rPr>
        <w:t xml:space="preserve"> </w:t>
      </w:r>
      <w:r w:rsidR="00644753">
        <w:rPr>
          <w:rFonts w:ascii="Times New Roman" w:hAnsi="Times New Roman" w:cs="Times New Roman"/>
          <w:sz w:val="28"/>
          <w:szCs w:val="28"/>
        </w:rPr>
        <w:t>к полномочиям органов местного самоуправления муниципальных образований отнесено установление порядка создания и использования, в том числе на платной основе, парковок (парковочных мест), расположенных на автомобильных дорогах общего пользования местного значения</w:t>
      </w:r>
      <w:r w:rsidR="006B6FF9">
        <w:rPr>
          <w:rFonts w:ascii="Times New Roman" w:hAnsi="Times New Roman" w:cs="Times New Roman"/>
          <w:sz w:val="28"/>
          <w:szCs w:val="28"/>
        </w:rPr>
        <w:t xml:space="preserve">. </w:t>
      </w:r>
      <w:r w:rsidR="005977AD">
        <w:rPr>
          <w:rFonts w:ascii="Times New Roman" w:hAnsi="Times New Roman" w:cs="Times New Roman"/>
          <w:sz w:val="28"/>
          <w:szCs w:val="28"/>
        </w:rPr>
        <w:t xml:space="preserve">Так, пунктом </w:t>
      </w:r>
      <w:r w:rsidR="00904B33">
        <w:rPr>
          <w:rFonts w:ascii="Times New Roman" w:hAnsi="Times New Roman" w:cs="Times New Roman"/>
          <w:sz w:val="28"/>
          <w:szCs w:val="28"/>
        </w:rPr>
        <w:t xml:space="preserve">4.6 </w:t>
      </w:r>
      <w:r w:rsidR="00904B33" w:rsidRPr="00904B33">
        <w:rPr>
          <w:rFonts w:ascii="Times New Roman" w:hAnsi="Times New Roman" w:cs="Times New Roman"/>
          <w:sz w:val="28"/>
          <w:szCs w:val="28"/>
        </w:rPr>
        <w:t xml:space="preserve">Порядка </w:t>
      </w:r>
      <w:r w:rsidR="00904B33" w:rsidRPr="00904B33">
        <w:rPr>
          <w:rFonts w:ascii="Times New Roman" w:hAnsi="Times New Roman" w:cs="Times New Roman"/>
          <w:sz w:val="28"/>
          <w:szCs w:val="28"/>
        </w:rPr>
        <w:lastRenderedPageBreak/>
        <w:t>создания и использования, в том числе на платной основе, парковок (парковочных мест), расположенных на автомобильных дорогах общего пользования местного значения города Пензы</w:t>
      </w:r>
      <w:r w:rsidR="00904B33">
        <w:rPr>
          <w:rFonts w:ascii="Times New Roman" w:hAnsi="Times New Roman" w:cs="Times New Roman"/>
          <w:sz w:val="28"/>
          <w:szCs w:val="28"/>
        </w:rPr>
        <w:t>, утвержденного постановлением админис</w:t>
      </w:r>
      <w:r w:rsidR="00B40080">
        <w:rPr>
          <w:rFonts w:ascii="Times New Roman" w:hAnsi="Times New Roman" w:cs="Times New Roman"/>
          <w:sz w:val="28"/>
          <w:szCs w:val="28"/>
        </w:rPr>
        <w:t>трации г. Пензы от 16.10.2013 №</w:t>
      </w:r>
      <w:r w:rsidR="00904B33">
        <w:rPr>
          <w:rFonts w:ascii="Times New Roman" w:hAnsi="Times New Roman" w:cs="Times New Roman"/>
          <w:sz w:val="28"/>
          <w:szCs w:val="28"/>
        </w:rPr>
        <w:t>1204</w:t>
      </w:r>
      <w:r w:rsidR="00B40080">
        <w:rPr>
          <w:rFonts w:ascii="Times New Roman" w:hAnsi="Times New Roman" w:cs="Times New Roman"/>
          <w:sz w:val="28"/>
          <w:szCs w:val="28"/>
        </w:rPr>
        <w:t xml:space="preserve">, </w:t>
      </w:r>
      <w:r w:rsidR="004863CD">
        <w:rPr>
          <w:rFonts w:ascii="Times New Roman" w:hAnsi="Times New Roman" w:cs="Times New Roman"/>
          <w:sz w:val="28"/>
          <w:szCs w:val="28"/>
        </w:rPr>
        <w:t>установлена обязанность пользователя парковки произвести оплату за пользование парковкой (парковочным местом).</w:t>
      </w:r>
    </w:p>
    <w:p w:rsidR="0043666F" w:rsidRDefault="00921D00" w:rsidP="004863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3666F">
        <w:rPr>
          <w:rFonts w:ascii="Times New Roman" w:hAnsi="Times New Roman" w:cs="Times New Roman"/>
          <w:sz w:val="28"/>
          <w:szCs w:val="28"/>
        </w:rPr>
        <w:t>В настоящее время сеть платных парковок на автомобильных дорогах  местного значения муниципальных образований Пензенской области только начинает формироваться. Вместе с тем, уже на данном этапе возникает проблема неоплаты за пользование такими парковками.</w:t>
      </w:r>
    </w:p>
    <w:p w:rsidR="00921D00" w:rsidRPr="00997EFA" w:rsidRDefault="0043666F" w:rsidP="004863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61C2B">
        <w:rPr>
          <w:rFonts w:ascii="Times New Roman" w:hAnsi="Times New Roman" w:cs="Times New Roman"/>
          <w:sz w:val="28"/>
          <w:szCs w:val="28"/>
        </w:rPr>
        <w:t xml:space="preserve">В целях побуждения пользователей платных парковок, расположенных на автомобильных дорогах местного значения муниципальных образований Пензенской области, производить оплату </w:t>
      </w:r>
      <w:r w:rsidR="00FB4D3F">
        <w:rPr>
          <w:rFonts w:ascii="Times New Roman" w:hAnsi="Times New Roman" w:cs="Times New Roman"/>
          <w:sz w:val="28"/>
          <w:szCs w:val="28"/>
        </w:rPr>
        <w:t xml:space="preserve">законопроектом предлагается установить административную ответственность в виде штрафа </w:t>
      </w:r>
      <w:r w:rsidR="00997EFA">
        <w:rPr>
          <w:rFonts w:ascii="Times New Roman" w:hAnsi="Times New Roman" w:cs="Times New Roman"/>
          <w:sz w:val="28"/>
          <w:szCs w:val="28"/>
        </w:rPr>
        <w:t>за н</w:t>
      </w:r>
      <w:r w:rsidR="00997EFA" w:rsidRPr="00997EFA">
        <w:rPr>
          <w:rFonts w:ascii="Times New Roman" w:hAnsi="Times New Roman" w:cs="Times New Roman"/>
          <w:sz w:val="28"/>
          <w:szCs w:val="28"/>
        </w:rPr>
        <w:t>еуплат</w:t>
      </w:r>
      <w:r w:rsidR="00AF579B">
        <w:rPr>
          <w:rFonts w:ascii="Times New Roman" w:hAnsi="Times New Roman" w:cs="Times New Roman"/>
          <w:sz w:val="28"/>
          <w:szCs w:val="28"/>
        </w:rPr>
        <w:t>у</w:t>
      </w:r>
      <w:r w:rsidR="00997EFA" w:rsidRPr="00997EFA">
        <w:rPr>
          <w:rFonts w:ascii="Times New Roman" w:hAnsi="Times New Roman" w:cs="Times New Roman"/>
          <w:sz w:val="28"/>
          <w:szCs w:val="28"/>
        </w:rPr>
        <w:t xml:space="preserve"> за размещение транспортного средства на платной муниципальной парковке</w:t>
      </w:r>
      <w:r w:rsidR="00AF579B">
        <w:rPr>
          <w:rFonts w:ascii="Times New Roman" w:hAnsi="Times New Roman" w:cs="Times New Roman"/>
          <w:sz w:val="28"/>
          <w:szCs w:val="28"/>
        </w:rPr>
        <w:t>.</w:t>
      </w:r>
      <w:r w:rsidR="00365CAC">
        <w:rPr>
          <w:rFonts w:ascii="Times New Roman" w:hAnsi="Times New Roman" w:cs="Times New Roman"/>
          <w:sz w:val="28"/>
          <w:szCs w:val="28"/>
        </w:rPr>
        <w:t xml:space="preserve"> Аналогичная ответственность установлена рядом субъектов Российской Федерации.</w:t>
      </w:r>
    </w:p>
    <w:p w:rsidR="00644753" w:rsidRDefault="008B5E42" w:rsidP="006447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Полномочия по составлению протоколов об административных правонарушениях, предусмотренных законопроектом, предлагается возложить на должностных лиц </w:t>
      </w:r>
      <w:r w:rsidR="00150A50">
        <w:rPr>
          <w:rFonts w:ascii="Times New Roman" w:hAnsi="Times New Roman" w:cs="Times New Roman"/>
          <w:sz w:val="28"/>
          <w:szCs w:val="28"/>
        </w:rPr>
        <w:t>органов местного самоуправления, полномочия по рассмотрению дел о данных административных правонарушениях – на административные комиссии.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445D" w:rsidRDefault="00CC445D" w:rsidP="00CC445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Кроме того, в целях приведения в соответствие с вышеуказанными изменениями Закона Пензенской области от 22.12.2006 №1176-ЗПО «О наделении органов местного самоуправления Пензенской области отдельными государственными полномочиями Пензенской области и отдельными государственными полномочиями Российской Федерации, переданными для осуществления органам государственной власти Пензенской области»</w:t>
      </w:r>
      <w:r w:rsidR="00A22B80">
        <w:rPr>
          <w:rFonts w:ascii="Times New Roman" w:hAnsi="Times New Roman" w:cs="Times New Roman"/>
          <w:sz w:val="28"/>
          <w:szCs w:val="28"/>
        </w:rPr>
        <w:t xml:space="preserve"> </w:t>
      </w:r>
      <w:r w:rsidR="0093451B">
        <w:rPr>
          <w:rFonts w:ascii="Times New Roman" w:hAnsi="Times New Roman" w:cs="Times New Roman"/>
          <w:sz w:val="28"/>
          <w:szCs w:val="28"/>
        </w:rPr>
        <w:t xml:space="preserve"> </w:t>
      </w:r>
      <w:r w:rsidR="00EF5F68">
        <w:rPr>
          <w:rFonts w:ascii="Times New Roman" w:hAnsi="Times New Roman" w:cs="Times New Roman"/>
          <w:sz w:val="28"/>
          <w:szCs w:val="28"/>
        </w:rPr>
        <w:t>проектом вносятся изменения в Методику расчета размеров субвенции бюджетам муниципальных образований из бюджета Пензенской области для осуществления отдельных государственных полномочий Пензенской области в сфере административных правоотношений.</w:t>
      </w:r>
    </w:p>
    <w:p w:rsidR="00354E17" w:rsidRDefault="00354E17" w:rsidP="00354E1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Принятие проекта не потребует признания утратившими силу, приостановления, изменения, дополнения или принятия нормативных правовых актов Пензенской области.</w:t>
      </w:r>
    </w:p>
    <w:p w:rsidR="00921E4E" w:rsidRDefault="00574890" w:rsidP="006827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Дополнительные средства из бюджета Пензенской области в результате принятия данного проекта не потребуются.</w:t>
      </w:r>
    </w:p>
    <w:p w:rsidR="005D5BC6" w:rsidRDefault="005D5BC6" w:rsidP="003B45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3247" w:rsidRDefault="00BF3247" w:rsidP="003B45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5236"/>
        <w:gridCol w:w="4119"/>
      </w:tblGrid>
      <w:tr w:rsidR="00BF3247" w:rsidRPr="00655FEA" w:rsidTr="005863C6">
        <w:tc>
          <w:tcPr>
            <w:tcW w:w="5508" w:type="dxa"/>
          </w:tcPr>
          <w:p w:rsidR="00BF3247" w:rsidRPr="00655FEA" w:rsidRDefault="00BF3247" w:rsidP="00586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Врио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</w:t>
            </w:r>
            <w:r w:rsidRPr="00655F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ачальник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655F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Управления жилищно-коммунального хозяйства  и гражданской защиты населения Пензенской области</w:t>
            </w:r>
          </w:p>
        </w:tc>
        <w:tc>
          <w:tcPr>
            <w:tcW w:w="4346" w:type="dxa"/>
          </w:tcPr>
          <w:p w:rsidR="00BF3247" w:rsidRPr="00655FEA" w:rsidRDefault="00BF3247" w:rsidP="005863C6">
            <w:pPr>
              <w:keepNext/>
              <w:spacing w:after="0" w:line="240" w:lineRule="auto"/>
              <w:ind w:firstLine="600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F3247" w:rsidRPr="00655FEA" w:rsidRDefault="00BF3247" w:rsidP="005863C6">
            <w:pPr>
              <w:keepNext/>
              <w:spacing w:after="0" w:line="240" w:lineRule="auto"/>
              <w:ind w:firstLine="600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F3247" w:rsidRPr="00655FEA" w:rsidRDefault="00BF3247" w:rsidP="00586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Д.В. Герасимов</w:t>
            </w:r>
            <w:r w:rsidRPr="00655F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BF3247" w:rsidRPr="00E00DBA" w:rsidRDefault="00BF3247" w:rsidP="003B45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BF3247" w:rsidRPr="00E00D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5B0"/>
    <w:rsid w:val="000A06C6"/>
    <w:rsid w:val="00150A50"/>
    <w:rsid w:val="0025399F"/>
    <w:rsid w:val="00255C7F"/>
    <w:rsid w:val="002E79FB"/>
    <w:rsid w:val="002F75B0"/>
    <w:rsid w:val="00354E17"/>
    <w:rsid w:val="00365CAC"/>
    <w:rsid w:val="003B45B5"/>
    <w:rsid w:val="0043666F"/>
    <w:rsid w:val="004863CD"/>
    <w:rsid w:val="004920C4"/>
    <w:rsid w:val="00574890"/>
    <w:rsid w:val="005977AD"/>
    <w:rsid w:val="005D5BC6"/>
    <w:rsid w:val="00637F93"/>
    <w:rsid w:val="00644753"/>
    <w:rsid w:val="0066087B"/>
    <w:rsid w:val="00682708"/>
    <w:rsid w:val="006B6FF9"/>
    <w:rsid w:val="00821E56"/>
    <w:rsid w:val="008B5E42"/>
    <w:rsid w:val="00904B33"/>
    <w:rsid w:val="00921D00"/>
    <w:rsid w:val="00921E4E"/>
    <w:rsid w:val="0093451B"/>
    <w:rsid w:val="00941C53"/>
    <w:rsid w:val="00997EFA"/>
    <w:rsid w:val="00A22B80"/>
    <w:rsid w:val="00A41338"/>
    <w:rsid w:val="00A47DC8"/>
    <w:rsid w:val="00AF579B"/>
    <w:rsid w:val="00B13EA1"/>
    <w:rsid w:val="00B40080"/>
    <w:rsid w:val="00B54F3D"/>
    <w:rsid w:val="00BF3247"/>
    <w:rsid w:val="00BF55D9"/>
    <w:rsid w:val="00C972B4"/>
    <w:rsid w:val="00CC445D"/>
    <w:rsid w:val="00CE5946"/>
    <w:rsid w:val="00CF2CD5"/>
    <w:rsid w:val="00CF2DC0"/>
    <w:rsid w:val="00D41236"/>
    <w:rsid w:val="00D47068"/>
    <w:rsid w:val="00D560EF"/>
    <w:rsid w:val="00E00DBA"/>
    <w:rsid w:val="00E61C2B"/>
    <w:rsid w:val="00EE2DD0"/>
    <w:rsid w:val="00EF5F68"/>
    <w:rsid w:val="00FA40C8"/>
    <w:rsid w:val="00FB4D3F"/>
    <w:rsid w:val="00FE0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BD65EA"/>
  <w15:docId w15:val="{9A2C4A28-84E1-4F97-B95A-2339ECCD8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32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F324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42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748</Words>
  <Characters>4264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Мурзина Е. Евгения</dc:creator>
  <cp:lastModifiedBy>Андрей Генрихович</cp:lastModifiedBy>
  <cp:revision>4</cp:revision>
  <cp:lastPrinted>2019-02-19T12:57:00Z</cp:lastPrinted>
  <dcterms:created xsi:type="dcterms:W3CDTF">2019-02-19T12:36:00Z</dcterms:created>
  <dcterms:modified xsi:type="dcterms:W3CDTF">2019-02-19T13:09:00Z</dcterms:modified>
</cp:coreProperties>
</file>